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0" w:rsidRPr="005B0770" w:rsidRDefault="005B0770" w:rsidP="005B0770">
      <w:pPr>
        <w:pStyle w:val="a3"/>
        <w:tabs>
          <w:tab w:val="left" w:pos="567"/>
          <w:tab w:val="left" w:pos="709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 января 2018 </w:t>
      </w:r>
      <w:r w:rsidRPr="005B0770">
        <w:rPr>
          <w:sz w:val="28"/>
          <w:szCs w:val="28"/>
        </w:rPr>
        <w:t xml:space="preserve">г. на базе МОКУ «Специальная (коррекционная) общеобразовательная школа – интернат № 34»  было проведено </w:t>
      </w:r>
      <w:r>
        <w:rPr>
          <w:sz w:val="28"/>
          <w:szCs w:val="28"/>
        </w:rPr>
        <w:t xml:space="preserve">второе </w:t>
      </w:r>
      <w:r w:rsidRPr="005B0770">
        <w:rPr>
          <w:sz w:val="28"/>
          <w:szCs w:val="28"/>
        </w:rPr>
        <w:t xml:space="preserve">занятие ежегодного городского Постоянно действующего семинара для учителей начальных классов, специалистов специальных (коррекционных) и общеобразовательных школ по теме </w:t>
      </w:r>
      <w:r w:rsidRPr="00EA7C9F">
        <w:rPr>
          <w:b/>
          <w:i/>
          <w:szCs w:val="24"/>
        </w:rPr>
        <w:t>«</w:t>
      </w:r>
      <w:r w:rsidRPr="00EA7C9F">
        <w:rPr>
          <w:b/>
          <w:szCs w:val="24"/>
        </w:rPr>
        <w:t xml:space="preserve">Реализация </w:t>
      </w:r>
      <w:r>
        <w:rPr>
          <w:b/>
          <w:szCs w:val="24"/>
        </w:rPr>
        <w:t xml:space="preserve"> </w:t>
      </w:r>
      <w:r w:rsidRPr="00EA7C9F">
        <w:rPr>
          <w:b/>
          <w:szCs w:val="24"/>
        </w:rPr>
        <w:t>личностно – ориентированного,</w:t>
      </w:r>
      <w:r>
        <w:rPr>
          <w:b/>
          <w:szCs w:val="24"/>
        </w:rPr>
        <w:t xml:space="preserve"> </w:t>
      </w:r>
      <w:r w:rsidRPr="00EA7C9F">
        <w:rPr>
          <w:b/>
          <w:szCs w:val="24"/>
        </w:rPr>
        <w:t xml:space="preserve"> индивидуального подхода на уроках в условиях реализации ФГОС образования обучающихся </w:t>
      </w:r>
      <w:proofErr w:type="gramStart"/>
      <w:r w:rsidRPr="00EA7C9F">
        <w:rPr>
          <w:b/>
          <w:szCs w:val="24"/>
        </w:rPr>
        <w:t>с</w:t>
      </w:r>
      <w:proofErr w:type="gramEnd"/>
      <w:r w:rsidRPr="00EA7C9F">
        <w:rPr>
          <w:b/>
          <w:szCs w:val="24"/>
        </w:rPr>
        <w:t xml:space="preserve"> у/о»</w:t>
      </w:r>
      <w:r w:rsidRPr="005B0770">
        <w:rPr>
          <w:sz w:val="28"/>
          <w:szCs w:val="28"/>
        </w:rPr>
        <w:t>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 xml:space="preserve">Цель семинара: </w:t>
      </w:r>
      <w:proofErr w:type="gramStart"/>
      <w:r w:rsidRPr="005B0770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и специалистов, реализующих федеральный государственный  образовательный стандарт начального общего образования обучающихся с ЗПР и у/о в специальных (коррекционных) и общеобразовательных школах г. Якутска.</w:t>
      </w:r>
      <w:proofErr w:type="gramEnd"/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70">
        <w:rPr>
          <w:rFonts w:ascii="Times New Roman" w:hAnsi="Times New Roman" w:cs="Times New Roman"/>
          <w:b/>
          <w:sz w:val="28"/>
          <w:szCs w:val="28"/>
        </w:rPr>
        <w:t xml:space="preserve">В работе приняли участие 40 педагогов из 11 школ </w:t>
      </w:r>
      <w:proofErr w:type="gramStart"/>
      <w:r w:rsidRPr="005B077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B0770">
        <w:rPr>
          <w:rFonts w:ascii="Times New Roman" w:hAnsi="Times New Roman" w:cs="Times New Roman"/>
          <w:b/>
          <w:sz w:val="28"/>
          <w:szCs w:val="28"/>
        </w:rPr>
        <w:t>. Якутска. На семинар в качестве внешнего эксперта был приглашен главный специалист Отдела мониторинга и качества образования Управления образования Никулин Р.С.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770">
        <w:rPr>
          <w:rFonts w:ascii="Times New Roman" w:hAnsi="Times New Roman" w:cs="Times New Roman"/>
          <w:sz w:val="28"/>
          <w:szCs w:val="28"/>
        </w:rPr>
        <w:t>Учителями</w:t>
      </w:r>
      <w:proofErr w:type="gramEnd"/>
      <w:r w:rsidRPr="005B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работающими по </w:t>
      </w:r>
      <w:r w:rsidRPr="005B0770">
        <w:rPr>
          <w:rFonts w:ascii="Times New Roman" w:hAnsi="Times New Roman" w:cs="Times New Roman"/>
          <w:sz w:val="28"/>
          <w:szCs w:val="28"/>
        </w:rPr>
        <w:t>был представлен опыт работы по теме: «Коррекционно-развива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5B0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77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B0770">
        <w:rPr>
          <w:rFonts w:ascii="Times New Roman" w:hAnsi="Times New Roman" w:cs="Times New Roman"/>
          <w:sz w:val="28"/>
          <w:szCs w:val="28"/>
        </w:rPr>
        <w:t xml:space="preserve"> направленность уроков в начальных классах в условиях реализации ФГОС НОО ЗПР». В рамках практического модуля были представлены фрагменты уроков: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 xml:space="preserve"> Платонова Л.С. «Обучение детей с ЗПР на уроке музыки в условиях реализации ФГОС НОО», показательное выступление учащихся 2,4 класса.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770">
        <w:rPr>
          <w:rFonts w:ascii="Times New Roman" w:hAnsi="Times New Roman" w:cs="Times New Roman"/>
          <w:sz w:val="28"/>
          <w:szCs w:val="28"/>
        </w:rPr>
        <w:t>Местникова</w:t>
      </w:r>
      <w:proofErr w:type="spellEnd"/>
      <w:r w:rsidRPr="005B0770">
        <w:rPr>
          <w:rFonts w:ascii="Times New Roman" w:hAnsi="Times New Roman" w:cs="Times New Roman"/>
          <w:sz w:val="28"/>
          <w:szCs w:val="28"/>
        </w:rPr>
        <w:t xml:space="preserve"> А.П. «Роль урока чтения в коррекции и развитии детей с ЗПР в условиях реализации ФГОС НОО», фрагмент урока, 2 класс.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770">
        <w:rPr>
          <w:rFonts w:ascii="Times New Roman" w:hAnsi="Times New Roman" w:cs="Times New Roman"/>
          <w:sz w:val="28"/>
          <w:szCs w:val="28"/>
        </w:rPr>
        <w:t>Юмшанова</w:t>
      </w:r>
      <w:proofErr w:type="spellEnd"/>
      <w:r w:rsidRPr="005B0770">
        <w:rPr>
          <w:rFonts w:ascii="Times New Roman" w:hAnsi="Times New Roman" w:cs="Times New Roman"/>
          <w:sz w:val="28"/>
          <w:szCs w:val="28"/>
        </w:rPr>
        <w:t xml:space="preserve"> Я.И. «</w:t>
      </w:r>
      <w:proofErr w:type="spellStart"/>
      <w:r w:rsidRPr="005B077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B0770">
        <w:rPr>
          <w:rFonts w:ascii="Times New Roman" w:hAnsi="Times New Roman" w:cs="Times New Roman"/>
          <w:sz w:val="28"/>
          <w:szCs w:val="28"/>
        </w:rPr>
        <w:t xml:space="preserve"> направленность урока в условиях ФГОС НОО обучающихся с ЗПР», фрагмент урока 4 класс.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 xml:space="preserve">Кириллова Т.А. ««Развитие пространственного мышления </w:t>
      </w:r>
      <w:proofErr w:type="gramStart"/>
      <w:r w:rsidRPr="005B07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0770">
        <w:rPr>
          <w:rFonts w:ascii="Times New Roman" w:hAnsi="Times New Roman" w:cs="Times New Roman"/>
          <w:sz w:val="28"/>
          <w:szCs w:val="28"/>
        </w:rPr>
        <w:t xml:space="preserve"> обучающихся с ЗПР на уроках ИЗО в условиях ФГОС НОО».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770"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Pr="005B0770">
        <w:rPr>
          <w:rFonts w:ascii="Times New Roman" w:hAnsi="Times New Roman" w:cs="Times New Roman"/>
          <w:sz w:val="28"/>
          <w:szCs w:val="28"/>
        </w:rPr>
        <w:t xml:space="preserve"> Ю.И. «Роль подвижных игр в развитии двигательных качеств у детей ЗПР в условиях реализации ФГОС НОО».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>Учителя 1 классов Горохова В.И., Федорова Н.Г. выступили с докладом «</w:t>
      </w:r>
      <w:proofErr w:type="spellStart"/>
      <w:r w:rsidRPr="005B077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B0770">
        <w:rPr>
          <w:rFonts w:ascii="Times New Roman" w:hAnsi="Times New Roman" w:cs="Times New Roman"/>
          <w:sz w:val="28"/>
          <w:szCs w:val="28"/>
        </w:rPr>
        <w:t xml:space="preserve"> – развивающая направленность урока обучения грамоте в условиях реализации ФГОС НОО», «Развитие мелкой моторики рук детей с ЗПР на уроках русского языка в условиях ФГОС НОО», а также продемонстрировали фрагменты </w:t>
      </w:r>
      <w:proofErr w:type="spellStart"/>
      <w:r w:rsidRPr="005B077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5B0770">
        <w:rPr>
          <w:rFonts w:ascii="Times New Roman" w:hAnsi="Times New Roman" w:cs="Times New Roman"/>
          <w:sz w:val="28"/>
          <w:szCs w:val="28"/>
        </w:rPr>
        <w:t>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>Завершился семинар обсуждением открытых уроков, педагоги обменялись мнениями, высказали свои предложения и пожелания. Уроки и мероприятие получили высокую оценку присутствующих педагогов.</w:t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70" w:rsidRPr="005B0770" w:rsidRDefault="00DB089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0776" cy="2677099"/>
            <wp:effectExtent l="19050" t="0" r="1724" b="0"/>
            <wp:docPr id="6" name="Рисунок 6" descr="C:\Users\user\Desktop\22-01-2018_11-43-29\IMG_0075-22-01-18-1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2-01-2018_11-43-29\IMG_0075-22-01-18-17-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47" cy="267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7862" cy="2630476"/>
            <wp:effectExtent l="19050" t="0" r="8438" b="0"/>
            <wp:docPr id="5" name="Рисунок 5" descr="C:\Users\user\Desktop\22-01-2018_11-43-29\IMG_0074-22-01-18-1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-01-2018_11-43-29\IMG_0074-22-01-18-17-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96" cy="263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9552" cy="3148765"/>
            <wp:effectExtent l="19050" t="0" r="1148" b="0"/>
            <wp:docPr id="4" name="Рисунок 4" descr="C:\Users\user\Desktop\22-01-2018_11-43-29\IMG_0072-22-01-18-1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2-01-2018_11-43-29\IMG_0072-22-01-18-17-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55" cy="314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5750" cy="3101640"/>
            <wp:effectExtent l="19050" t="0" r="8750" b="0"/>
            <wp:docPr id="3" name="Рисунок 3" descr="C:\Users\user\Desktop\22-01-2018_11-43-29\IMG_0071-22-01-18-1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-01-2018_11-43-29\IMG_0071-22-01-18-17-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12" cy="310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4881" cy="3567880"/>
            <wp:effectExtent l="19050" t="0" r="0" b="0"/>
            <wp:docPr id="2" name="Рисунок 2" descr="C:\Users\user\Desktop\22-01-2018_11-43-29\IMG_0077-22-01-18-1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-01-2018_11-43-29\IMG_0077-22-01-18-17-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79" cy="356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1173" cy="3205909"/>
            <wp:effectExtent l="19050" t="0" r="0" b="0"/>
            <wp:docPr id="1" name="Рисунок 1" descr="C:\Users\user\Desktop\22-01-2018_11-43-29\IMG_0076-22-01-18-1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-01-2018_11-43-29\IMG_0076-22-01-18-17-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59" cy="320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70" w:rsidRPr="005B0770" w:rsidRDefault="005B0770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E16" w:rsidRPr="005B0770" w:rsidRDefault="00640E16" w:rsidP="005B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0E16" w:rsidRPr="005B0770" w:rsidSect="006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0770"/>
    <w:rsid w:val="00435D7E"/>
    <w:rsid w:val="005B0770"/>
    <w:rsid w:val="00640E16"/>
    <w:rsid w:val="00B746BA"/>
    <w:rsid w:val="00D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7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0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2018-01-22T02:58:00Z</dcterms:created>
  <dcterms:modified xsi:type="dcterms:W3CDTF">2018-01-22T08:47:00Z</dcterms:modified>
</cp:coreProperties>
</file>