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8E" w:rsidRPr="00745616" w:rsidRDefault="00745616" w:rsidP="00CE33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Недели русского языка и литературы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К)ОШ-И №34</w:t>
      </w:r>
    </w:p>
    <w:p w:rsidR="00CE338E" w:rsidRDefault="00CE338E" w:rsidP="00CE33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 каждый год в день рождения великого русского ученого, деятеля М.В. Ломоносова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гуманитарно-эстетического цикла проводит Неделю русского языка и литературы. В рамках Недели состоялся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 (школьный уровень) предметной олимпиады  по русскому языку.  </w:t>
      </w:r>
    </w:p>
    <w:p w:rsidR="00CE338E" w:rsidRDefault="00CE338E" w:rsidP="00CE3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Неделя проводится с целью развития творческих способностей обучающихся в области художественного слова, с целью развития интереса  детей к предметам «русски</w:t>
      </w:r>
      <w:r w:rsidR="00745616">
        <w:rPr>
          <w:rFonts w:ascii="Times New Roman" w:hAnsi="Times New Roman" w:cs="Times New Roman"/>
          <w:sz w:val="24"/>
          <w:szCs w:val="24"/>
        </w:rPr>
        <w:t>й язык», «литература»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38E" w:rsidRDefault="00CE338E" w:rsidP="00CE3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CE338E" w:rsidRDefault="00CE338E" w:rsidP="00CE3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познавательно-речевого, художественно-эстетического развития детей;</w:t>
      </w:r>
    </w:p>
    <w:p w:rsidR="00CE338E" w:rsidRDefault="00CE338E" w:rsidP="00CE3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школьников  навыков выразительного чтения, ораторского искусства;</w:t>
      </w:r>
    </w:p>
    <w:p w:rsidR="00CE338E" w:rsidRDefault="00CE338E" w:rsidP="00CE3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для участия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туре (городском уровне) предметной олимпиады по русскому языку.</w:t>
      </w:r>
    </w:p>
    <w:p w:rsidR="00CE338E" w:rsidRDefault="00CE338E" w:rsidP="00CE3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Организаторы: председатель комиссии – А.П. Максимова (зам директора по УМР), учителя русского языка и литературы С.Г. Ларионова, С.А. Заморщикова. </w:t>
      </w:r>
    </w:p>
    <w:p w:rsidR="00CE338E" w:rsidRPr="00F52055" w:rsidRDefault="00CE338E" w:rsidP="00CE3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Условия участия: 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туре предметной олимпиады принимают участие школьники 5-9 классов, обучающиеся по программе 7 вида. Тексты для конкурса по выразительному чтению</w:t>
      </w:r>
      <w:r w:rsidRPr="00AE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ораторскому выступлению участники выбирают самостоятельно, также  могут сами подготовить тексты (сочине</w:t>
      </w:r>
      <w:r w:rsidR="00745616">
        <w:rPr>
          <w:rFonts w:ascii="Times New Roman" w:hAnsi="Times New Roman" w:cs="Times New Roman"/>
          <w:sz w:val="24"/>
          <w:szCs w:val="24"/>
        </w:rPr>
        <w:t>ния). Во время выступлений может</w:t>
      </w:r>
      <w:r>
        <w:rPr>
          <w:rFonts w:ascii="Times New Roman" w:hAnsi="Times New Roman" w:cs="Times New Roman"/>
          <w:sz w:val="24"/>
          <w:szCs w:val="24"/>
        </w:rPr>
        <w:t xml:space="preserve"> быть использовано музыкальное, слайдовое  сопровождение, костюмы, атрибуты, соответствующие выступлению.</w:t>
      </w:r>
    </w:p>
    <w:p w:rsidR="00745616" w:rsidRDefault="00745616" w:rsidP="00745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выявлены дети, которые  примут участие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5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туре (городском) предметной  олимпиады по русскому языку. 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4961"/>
        <w:gridCol w:w="4762"/>
      </w:tblGrid>
      <w:tr w:rsidR="00745616" w:rsidTr="00745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</w:p>
        </w:tc>
      </w:tr>
      <w:tr w:rsidR="00745616" w:rsidTr="00745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В.М.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 Влада,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Бетюнева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</w:t>
            </w:r>
          </w:p>
        </w:tc>
      </w:tr>
      <w:tr w:rsidR="00745616" w:rsidTr="00745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С.Г.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</w:t>
            </w:r>
          </w:p>
        </w:tc>
      </w:tr>
      <w:tr w:rsidR="00745616" w:rsidTr="00745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Заморщикова С.А.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Валентин, Спиридонов Владимир</w:t>
            </w:r>
          </w:p>
        </w:tc>
      </w:tr>
      <w:tr w:rsidR="00745616" w:rsidTr="00745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Заморщикова С.А.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Богдан</w:t>
            </w:r>
          </w:p>
        </w:tc>
      </w:tr>
      <w:tr w:rsidR="00745616" w:rsidTr="00745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В.М.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Бючахов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</w:tr>
      <w:tr w:rsidR="00745616" w:rsidTr="00745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С.Г.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Руслан</w:t>
            </w:r>
          </w:p>
        </w:tc>
      </w:tr>
      <w:tr w:rsidR="00745616" w:rsidTr="00745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В.М.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</w:tr>
      <w:tr w:rsidR="00745616" w:rsidTr="00745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Заморщикова С.А.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Кирилл</w:t>
            </w:r>
          </w:p>
        </w:tc>
      </w:tr>
      <w:tr w:rsidR="00745616" w:rsidTr="0074561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С.Г</w:t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616" w:rsidRDefault="0074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Лена</w:t>
            </w:r>
          </w:p>
        </w:tc>
      </w:tr>
    </w:tbl>
    <w:p w:rsidR="00745616" w:rsidRDefault="00745616" w:rsidP="00745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616" w:rsidRDefault="00745616" w:rsidP="00745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этом учебном году впервые  как  пробное  мероприятие  проведен конкурс ораторов. Цель: развитие устной и письменной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 развитие умения выступать  на публике.</w:t>
      </w:r>
    </w:p>
    <w:p w:rsidR="00745616" w:rsidRDefault="00745616" w:rsidP="0074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прошел под названием «Моя мечта». Учащимся  предварительно  было  дано задание:  написать одноименное  сочинение. В 1-й смене конкурс прошел  среди обучающихся 9-х классов. Вступительное  слово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сказала учитель  Заморщикова С.А. Выступили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9а класса:  Алексеева Л.,  Баев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 Яковлев К. Выразительное чтение отрывка произведения (Н.Карамзин «Бедная Лиза») подготовили ученицы 9б класса Григорьева Лена и  Корякина Таня.  Следует отметить,  что устное выступление очень трудно дается  нашим детям. Ребята очень волновались, особенно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Валерия.</w:t>
      </w:r>
    </w:p>
    <w:p w:rsidR="00745616" w:rsidRDefault="00745616" w:rsidP="0074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2-й смене пришли послушать выступления  учащихся социальный педагог Корнилова А.А., учитель биологии Виноградова В.С.,  по специальному приглашению подопечного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Воложанина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  -  учитель технологии Винокуров  И.М.   Хорошо выступили:  Баева Эльвира (8б),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Воложанин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  и  Лебедев Богдан (7а),  Распутин Юрий (6а);  Попова Нина (8а)  подготовила  интересное сочинение, но выступить устно отказалась из-за заикания.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Бючахов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(7б) написал сочинение,  также отказался выступить.  С  выразительным   чтением  отрывка произведения  выступили:  Игнатьев Валентин (6б),  Наумова Оля (6а).  </w:t>
      </w:r>
    </w:p>
    <w:p w:rsidR="00745616" w:rsidRDefault="00745616" w:rsidP="0074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Вывод: в дальнейшем нужно практиковать такие публичные выступления. Считаем, что пробное мероприятие прошло интересно.</w:t>
      </w:r>
    </w:p>
    <w:p w:rsidR="00745616" w:rsidRDefault="00745616" w:rsidP="0074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616" w:rsidRDefault="00745616" w:rsidP="00745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616" w:rsidRDefault="00745616" w:rsidP="0074561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/о:                                                     С.А. Заморщикова.</w:t>
      </w:r>
    </w:p>
    <w:p w:rsidR="00745616" w:rsidRDefault="00745616" w:rsidP="007456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27.11.17г.</w:t>
      </w:r>
    </w:p>
    <w:p w:rsidR="00D27601" w:rsidRPr="00CE338E" w:rsidRDefault="00D27601">
      <w:pPr>
        <w:rPr>
          <w:rFonts w:ascii="Times New Roman" w:hAnsi="Times New Roman" w:cs="Times New Roman"/>
          <w:sz w:val="24"/>
          <w:szCs w:val="24"/>
        </w:rPr>
      </w:pPr>
    </w:p>
    <w:sectPr w:rsidR="00D27601" w:rsidRPr="00CE338E" w:rsidSect="00CE3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38E"/>
    <w:rsid w:val="003D4A13"/>
    <w:rsid w:val="00745616"/>
    <w:rsid w:val="00CE338E"/>
    <w:rsid w:val="00D2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2904</Characters>
  <Application>Microsoft Office Word</Application>
  <DocSecurity>0</DocSecurity>
  <Lines>24</Lines>
  <Paragraphs>6</Paragraphs>
  <ScaleCrop>false</ScaleCrop>
  <Company>Якутии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Народ</dc:creator>
  <cp:keywords/>
  <dc:description/>
  <cp:lastModifiedBy>Народ</cp:lastModifiedBy>
  <cp:revision>3</cp:revision>
  <dcterms:created xsi:type="dcterms:W3CDTF">2017-12-10T16:09:00Z</dcterms:created>
  <dcterms:modified xsi:type="dcterms:W3CDTF">2017-12-10T16:17:00Z</dcterms:modified>
</cp:coreProperties>
</file>